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81" w:rightFromText="181" w:vertAnchor="page" w:horzAnchor="page" w:tblpX="721" w:tblpY="721"/>
        <w:tblOverlap w:val="never"/>
        <w:tblW w:w="10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452BD7" w:rsidTr="00AA3681">
        <w:trPr>
          <w:trHeight w:hRule="exact" w:val="41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52BD7" w:rsidRDefault="00AA3681" w:rsidP="004F69A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4957631" wp14:editId="44E3E6F4">
                  <wp:extent cx="6576365" cy="2604643"/>
                  <wp:effectExtent l="0" t="0" r="0" b="571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084" t="32935" r="33467" b="24485"/>
                          <a:stretch/>
                        </pic:blipFill>
                        <pic:spPr bwMode="auto">
                          <a:xfrm>
                            <a:off x="0" y="0"/>
                            <a:ext cx="6630642" cy="2626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83B" w:rsidTr="00AA3681">
        <w:trPr>
          <w:trHeight w:hRule="exact" w:val="20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A483B" w:rsidRPr="002A483B" w:rsidRDefault="002A483B" w:rsidP="002A483B">
            <w:pPr>
              <w:jc w:val="right"/>
              <w:rPr>
                <w:sz w:val="16"/>
                <w:szCs w:val="16"/>
              </w:rPr>
            </w:pPr>
            <w:r w:rsidRPr="002A483B">
              <w:rPr>
                <w:sz w:val="16"/>
                <w:szCs w:val="16"/>
              </w:rPr>
              <w:t xml:space="preserve">Foto: </w:t>
            </w:r>
            <w:proofErr w:type="spellStart"/>
            <w:r w:rsidRPr="002A483B">
              <w:rPr>
                <w:sz w:val="16"/>
                <w:szCs w:val="16"/>
              </w:rPr>
              <w:t>MatPrat</w:t>
            </w:r>
            <w:proofErr w:type="spellEnd"/>
          </w:p>
        </w:tc>
      </w:tr>
    </w:tbl>
    <w:p w:rsidR="005C0843" w:rsidRDefault="005C0843"/>
    <w:tbl>
      <w:tblPr>
        <w:tblStyle w:val="Tabellrutenett"/>
        <w:tblpPr w:leftFromText="181" w:rightFromText="181" w:vertAnchor="page" w:horzAnchor="margin" w:tblpXSpec="center" w:tblpY="5795"/>
        <w:tblOverlap w:val="never"/>
        <w:tblW w:w="53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810"/>
      </w:tblGrid>
      <w:tr w:rsidR="003551D3" w:rsidTr="003551D3">
        <w:trPr>
          <w:trHeight w:hRule="exact" w:val="8051"/>
        </w:trPr>
        <w:tc>
          <w:tcPr>
            <w:tcW w:w="4678" w:type="dxa"/>
            <w:tcMar>
              <w:right w:w="284" w:type="dxa"/>
            </w:tcMar>
          </w:tcPr>
          <w:p w:rsidR="003551D3" w:rsidRPr="00B126D4" w:rsidRDefault="003551D3" w:rsidP="003551D3">
            <w:pPr>
              <w:spacing w:after="120" w:line="276" w:lineRule="auto"/>
              <w:rPr>
                <w:rFonts w:eastAsiaTheme="majorEastAsia" w:cstheme="majorBidi"/>
                <w:b/>
                <w:bCs/>
                <w:color w:val="486553"/>
                <w:sz w:val="32"/>
                <w:szCs w:val="32"/>
              </w:rPr>
            </w:pPr>
            <w:r>
              <w:rPr>
                <w:rFonts w:eastAsiaTheme="majorEastAsia" w:cstheme="majorBidi"/>
                <w:b/>
                <w:bCs/>
                <w:color w:val="486553"/>
                <w:sz w:val="32"/>
                <w:szCs w:val="32"/>
              </w:rPr>
              <w:lastRenderedPageBreak/>
              <w:t>Pølsekurs</w:t>
            </w:r>
          </w:p>
          <w:p w:rsidR="003551D3" w:rsidRDefault="003551D3" w:rsidP="003551D3">
            <w:pPr>
              <w:spacing w:after="120" w:line="276" w:lineRule="auto"/>
              <w:rPr>
                <w:sz w:val="24"/>
                <w:szCs w:val="24"/>
              </w:rPr>
            </w:pPr>
            <w:r w:rsidRPr="00D20580">
              <w:rPr>
                <w:b/>
                <w:sz w:val="24"/>
                <w:szCs w:val="24"/>
              </w:rPr>
              <w:t>Dato</w:t>
            </w:r>
            <w:r>
              <w:rPr>
                <w:sz w:val="24"/>
                <w:szCs w:val="24"/>
              </w:rPr>
              <w:t xml:space="preserve"> 13.-15. november 2020</w:t>
            </w:r>
          </w:p>
          <w:p w:rsidR="003551D3" w:rsidRPr="008D1807" w:rsidRDefault="003551D3" w:rsidP="003551D3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Oppstart fredag kl. 12 og slutt søndag kl.11.</w:t>
            </w:r>
          </w:p>
          <w:p w:rsidR="003551D3" w:rsidRDefault="003551D3" w:rsidP="003551D3">
            <w:pPr>
              <w:spacing w:after="120" w:line="276" w:lineRule="auto"/>
              <w:rPr>
                <w:sz w:val="24"/>
                <w:szCs w:val="24"/>
              </w:rPr>
            </w:pPr>
            <w:r w:rsidRPr="00D20580">
              <w:rPr>
                <w:b/>
                <w:sz w:val="24"/>
                <w:szCs w:val="24"/>
              </w:rPr>
              <w:t>Sted:</w:t>
            </w:r>
            <w:r>
              <w:rPr>
                <w:sz w:val="24"/>
                <w:szCs w:val="24"/>
              </w:rPr>
              <w:t xml:space="preserve"> Tana </w:t>
            </w:r>
            <w:proofErr w:type="spellStart"/>
            <w:r>
              <w:rPr>
                <w:sz w:val="24"/>
                <w:szCs w:val="24"/>
              </w:rPr>
              <w:t>vgs</w:t>
            </w:r>
            <w:proofErr w:type="spellEnd"/>
            <w:r>
              <w:rPr>
                <w:sz w:val="24"/>
                <w:szCs w:val="24"/>
              </w:rPr>
              <w:t>, Bonakas</w:t>
            </w:r>
          </w:p>
          <w:p w:rsidR="003551D3" w:rsidRPr="000D1FCE" w:rsidRDefault="003551D3" w:rsidP="003551D3">
            <w:pPr>
              <w:spacing w:after="120" w:line="276" w:lineRule="auto"/>
              <w:rPr>
                <w:sz w:val="24"/>
                <w:szCs w:val="24"/>
              </w:rPr>
            </w:pPr>
            <w:r w:rsidRPr="00D20580">
              <w:rPr>
                <w:b/>
                <w:sz w:val="24"/>
                <w:szCs w:val="24"/>
              </w:rPr>
              <w:t>Pris:</w:t>
            </w:r>
            <w:r>
              <w:rPr>
                <w:b/>
                <w:sz w:val="24"/>
                <w:szCs w:val="24"/>
              </w:rPr>
              <w:t xml:space="preserve"> kr 2 500,-</w:t>
            </w:r>
          </w:p>
          <w:p w:rsidR="003551D3" w:rsidRPr="008D1807" w:rsidRDefault="003551D3" w:rsidP="003551D3">
            <w:pPr>
              <w:spacing w:after="120" w:line="276" w:lineRule="auto"/>
              <w:rPr>
                <w:sz w:val="24"/>
                <w:szCs w:val="24"/>
              </w:rPr>
            </w:pPr>
            <w:r w:rsidRPr="00D20580">
              <w:rPr>
                <w:b/>
                <w:sz w:val="24"/>
                <w:szCs w:val="24"/>
              </w:rPr>
              <w:t>Påmeldingsfrist:</w:t>
            </w:r>
            <w:r>
              <w:rPr>
                <w:sz w:val="24"/>
                <w:szCs w:val="24"/>
              </w:rPr>
              <w:t xml:space="preserve"> </w:t>
            </w:r>
            <w:r w:rsidR="00DC4EA7">
              <w:rPr>
                <w:sz w:val="24"/>
                <w:szCs w:val="24"/>
              </w:rPr>
              <w:t>5. november</w:t>
            </w:r>
          </w:p>
          <w:p w:rsidR="003551D3" w:rsidRDefault="003551D3" w:rsidP="003551D3">
            <w:pPr>
              <w:spacing w:after="120" w:line="276" w:lineRule="auto"/>
              <w:rPr>
                <w:sz w:val="24"/>
                <w:szCs w:val="24"/>
              </w:rPr>
            </w:pPr>
            <w:r w:rsidRPr="00D20580">
              <w:rPr>
                <w:b/>
                <w:sz w:val="24"/>
                <w:szCs w:val="24"/>
              </w:rPr>
              <w:t>Arrangør:</w:t>
            </w:r>
            <w:r>
              <w:rPr>
                <w:sz w:val="24"/>
                <w:szCs w:val="24"/>
              </w:rPr>
              <w:t xml:space="preserve"> Kompetanse nettverk for lokalmat i Nord / Tana videregående skole </w:t>
            </w:r>
          </w:p>
          <w:p w:rsidR="003551D3" w:rsidRDefault="003551D3" w:rsidP="003551D3">
            <w:pPr>
              <w:spacing w:after="120"/>
              <w:rPr>
                <w:sz w:val="24"/>
                <w:szCs w:val="24"/>
              </w:rPr>
            </w:pPr>
            <w:r w:rsidRPr="00D20580">
              <w:rPr>
                <w:b/>
                <w:sz w:val="24"/>
                <w:szCs w:val="24"/>
              </w:rPr>
              <w:t>Påmelding til:</w:t>
            </w:r>
            <w:r>
              <w:rPr>
                <w:sz w:val="24"/>
                <w:szCs w:val="24"/>
              </w:rPr>
              <w:t xml:space="preserve"> Anbjørg Varsi </w:t>
            </w:r>
          </w:p>
          <w:p w:rsidR="003551D3" w:rsidRPr="00FA5DAA" w:rsidRDefault="003551D3" w:rsidP="003551D3">
            <w:pPr>
              <w:spacing w:after="120"/>
              <w:rPr>
                <w:sz w:val="24"/>
                <w:szCs w:val="24"/>
              </w:rPr>
            </w:pPr>
            <w:r w:rsidRPr="00FA5DAA">
              <w:rPr>
                <w:sz w:val="24"/>
                <w:szCs w:val="24"/>
              </w:rPr>
              <w:t xml:space="preserve">Mail: </w:t>
            </w:r>
            <w:hyperlink r:id="rId10" w:history="1">
              <w:r w:rsidRPr="004E4101">
                <w:rPr>
                  <w:rStyle w:val="Hyperkobling"/>
                  <w:sz w:val="24"/>
                  <w:szCs w:val="24"/>
                </w:rPr>
                <w:t>anbjorg.varsi@tffk.no</w:t>
              </w:r>
            </w:hyperlink>
          </w:p>
          <w:p w:rsidR="003551D3" w:rsidRPr="00E82DA5" w:rsidRDefault="003551D3" w:rsidP="003551D3">
            <w:pPr>
              <w:spacing w:after="120"/>
              <w:rPr>
                <w:sz w:val="22"/>
                <w:lang w:val="nn-NO"/>
              </w:rPr>
            </w:pPr>
            <w:proofErr w:type="spellStart"/>
            <w:r w:rsidRPr="00E82DA5">
              <w:rPr>
                <w:sz w:val="22"/>
                <w:lang w:val="nn-NO"/>
              </w:rPr>
              <w:t>Tlf</w:t>
            </w:r>
            <w:proofErr w:type="spellEnd"/>
            <w:r w:rsidRPr="00E82DA5">
              <w:rPr>
                <w:sz w:val="22"/>
                <w:lang w:val="nn-NO"/>
              </w:rPr>
              <w:t xml:space="preserve"> </w:t>
            </w:r>
            <w:r>
              <w:rPr>
                <w:sz w:val="22"/>
              </w:rPr>
              <w:t>90214902</w:t>
            </w:r>
          </w:p>
          <w:p w:rsidR="003551D3" w:rsidRDefault="003551D3" w:rsidP="003551D3">
            <w:pPr>
              <w:rPr>
                <w:sz w:val="24"/>
                <w:szCs w:val="24"/>
              </w:rPr>
            </w:pPr>
            <w:r w:rsidRPr="005708B0">
              <w:rPr>
                <w:sz w:val="24"/>
                <w:szCs w:val="24"/>
              </w:rPr>
              <w:t>Påmelding er bindende og faktura sendes.</w:t>
            </w:r>
          </w:p>
          <w:p w:rsidR="003551D3" w:rsidRPr="00E852A4" w:rsidRDefault="003551D3" w:rsidP="003551D3">
            <w:pPr>
              <w:rPr>
                <w:sz w:val="22"/>
              </w:rPr>
            </w:pPr>
          </w:p>
          <w:p w:rsidR="003551D3" w:rsidRPr="00E852A4" w:rsidRDefault="003551D3" w:rsidP="003551D3">
            <w:pPr>
              <w:rPr>
                <w:b/>
                <w:sz w:val="22"/>
                <w:lang w:val="nn-NO"/>
              </w:rPr>
            </w:pPr>
            <w:r>
              <w:rPr>
                <w:b/>
                <w:sz w:val="22"/>
                <w:lang w:val="nn-NO"/>
              </w:rPr>
              <w:t xml:space="preserve">Les </w:t>
            </w:r>
            <w:proofErr w:type="spellStart"/>
            <w:r>
              <w:rPr>
                <w:b/>
                <w:sz w:val="22"/>
                <w:lang w:val="nn-NO"/>
              </w:rPr>
              <w:t>mer</w:t>
            </w:r>
            <w:proofErr w:type="spellEnd"/>
            <w:r w:rsidRPr="00E852A4">
              <w:rPr>
                <w:b/>
                <w:sz w:val="22"/>
                <w:lang w:val="nn-NO"/>
              </w:rPr>
              <w:t>:</w:t>
            </w:r>
          </w:p>
          <w:p w:rsidR="003551D3" w:rsidRDefault="003551D3" w:rsidP="003551D3">
            <w:pPr>
              <w:rPr>
                <w:sz w:val="22"/>
                <w:lang w:val="nn-NO"/>
              </w:rPr>
            </w:pPr>
          </w:p>
          <w:p w:rsidR="003551D3" w:rsidRPr="00E852A4" w:rsidRDefault="008130A0" w:rsidP="003551D3">
            <w:pPr>
              <w:rPr>
                <w:sz w:val="22"/>
                <w:lang w:val="nn-NO"/>
              </w:rPr>
            </w:pPr>
            <w:hyperlink r:id="rId11" w:history="1">
              <w:r w:rsidR="003551D3" w:rsidRPr="008E0A96">
                <w:rPr>
                  <w:rStyle w:val="Hyperkobling"/>
                  <w:sz w:val="22"/>
                  <w:lang w:val="nn-NO"/>
                </w:rPr>
                <w:t>www.facebook.com/lokalmatinord</w:t>
              </w:r>
            </w:hyperlink>
          </w:p>
          <w:p w:rsidR="003551D3" w:rsidRPr="005708B0" w:rsidRDefault="003551D3" w:rsidP="003551D3">
            <w:pPr>
              <w:rPr>
                <w:b/>
              </w:rPr>
            </w:pPr>
          </w:p>
        </w:tc>
        <w:tc>
          <w:tcPr>
            <w:tcW w:w="5810" w:type="dxa"/>
          </w:tcPr>
          <w:p w:rsidR="003551D3" w:rsidRDefault="003551D3" w:rsidP="003551D3">
            <w:pPr>
              <w:rPr>
                <w:sz w:val="20"/>
                <w:szCs w:val="20"/>
                <w:lang w:eastAsia="nb-NO"/>
              </w:rPr>
            </w:pPr>
          </w:p>
          <w:p w:rsidR="003551D3" w:rsidRPr="00F34E40" w:rsidRDefault="003551D3" w:rsidP="003551D3">
            <w:pPr>
              <w:rPr>
                <w:sz w:val="22"/>
              </w:rPr>
            </w:pPr>
            <w:r w:rsidRPr="00115015">
              <w:rPr>
                <w:sz w:val="24"/>
                <w:szCs w:val="24"/>
                <w:lang w:eastAsia="nb-NO"/>
              </w:rPr>
              <w:t>Kurset vil gi kunnskap om</w:t>
            </w:r>
            <w:r w:rsidRPr="00F34E40">
              <w:rPr>
                <w:sz w:val="24"/>
                <w:szCs w:val="24"/>
                <w:lang w:eastAsia="nb-NO"/>
              </w:rPr>
              <w:t xml:space="preserve"> å lage spekepølser og vanlig kokte pølser.  Kurset gir oss innblikk i nedskjæring av lam og gris så vi har råstoffer til å produsere pølser med. Vi lærer hvordan</w:t>
            </w:r>
            <w:r>
              <w:t xml:space="preserve"> </w:t>
            </w:r>
            <w:proofErr w:type="spellStart"/>
            <w:r w:rsidRPr="00115015">
              <w:rPr>
                <w:sz w:val="24"/>
                <w:szCs w:val="24"/>
                <w:lang w:eastAsia="nb-NO"/>
              </w:rPr>
              <w:t>stykningsdeler</w:t>
            </w:r>
            <w:proofErr w:type="spellEnd"/>
            <w:r w:rsidRPr="00115015">
              <w:rPr>
                <w:sz w:val="24"/>
                <w:szCs w:val="24"/>
                <w:lang w:eastAsia="nb-NO"/>
              </w:rPr>
              <w:t xml:space="preserve"> og produksjonskjøtt kan utnyt</w:t>
            </w:r>
            <w:r>
              <w:rPr>
                <w:sz w:val="24"/>
                <w:szCs w:val="24"/>
                <w:lang w:eastAsia="nb-NO"/>
              </w:rPr>
              <w:t>tes i produksjon av kjøttvarer.</w:t>
            </w:r>
            <w:r w:rsidRPr="00115015">
              <w:rPr>
                <w:sz w:val="24"/>
                <w:szCs w:val="24"/>
                <w:lang w:eastAsia="nb-NO"/>
              </w:rPr>
              <w:t xml:space="preserve"> </w:t>
            </w:r>
            <w:r w:rsidRPr="00115015">
              <w:rPr>
                <w:sz w:val="24"/>
                <w:szCs w:val="24"/>
              </w:rPr>
              <w:t>I tillegg skal vi lage noen enkle påleggssorter, gå gjennom salting, speking og produksjon av spekepølser.</w:t>
            </w:r>
          </w:p>
          <w:p w:rsidR="003551D3" w:rsidRPr="00115015" w:rsidRDefault="003551D3" w:rsidP="003551D3">
            <w:pPr>
              <w:rPr>
                <w:sz w:val="24"/>
                <w:szCs w:val="24"/>
              </w:rPr>
            </w:pPr>
            <w:r w:rsidRPr="00115015">
              <w:rPr>
                <w:sz w:val="24"/>
                <w:szCs w:val="24"/>
              </w:rPr>
              <w:t> </w:t>
            </w:r>
          </w:p>
          <w:p w:rsidR="003551D3" w:rsidRPr="00115015" w:rsidRDefault="003551D3" w:rsidP="003551D3">
            <w:pPr>
              <w:rPr>
                <w:sz w:val="24"/>
                <w:szCs w:val="24"/>
              </w:rPr>
            </w:pPr>
          </w:p>
          <w:p w:rsidR="003551D3" w:rsidRPr="00115015" w:rsidRDefault="003551D3" w:rsidP="003551D3">
            <w:pPr>
              <w:rPr>
                <w:sz w:val="24"/>
                <w:szCs w:val="24"/>
              </w:rPr>
            </w:pPr>
            <w:r w:rsidRPr="00115015">
              <w:rPr>
                <w:sz w:val="24"/>
                <w:szCs w:val="24"/>
              </w:rPr>
              <w:t>Teori og praktiske øvelser.</w:t>
            </w:r>
          </w:p>
          <w:p w:rsidR="003551D3" w:rsidRDefault="003551D3" w:rsidP="003551D3">
            <w:pPr>
              <w:rPr>
                <w:sz w:val="22"/>
              </w:rPr>
            </w:pPr>
          </w:p>
          <w:p w:rsidR="003551D3" w:rsidRPr="00115015" w:rsidRDefault="003551D3" w:rsidP="003551D3">
            <w:pPr>
              <w:rPr>
                <w:sz w:val="22"/>
              </w:rPr>
            </w:pPr>
          </w:p>
          <w:p w:rsidR="003551D3" w:rsidRDefault="003551D3" w:rsidP="003551D3">
            <w:pPr>
              <w:rPr>
                <w:b/>
                <w:sz w:val="20"/>
                <w:szCs w:val="20"/>
              </w:rPr>
            </w:pPr>
          </w:p>
          <w:p w:rsidR="003551D3" w:rsidRPr="0051528B" w:rsidRDefault="003551D3" w:rsidP="003551D3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Kurslærer</w:t>
            </w:r>
            <w:r w:rsidRPr="00A002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Bength Hanssen</w:t>
            </w:r>
          </w:p>
          <w:p w:rsidR="003551D3" w:rsidRPr="00A60C6C" w:rsidRDefault="003551D3" w:rsidP="003551D3"/>
          <w:p w:rsidR="003551D3" w:rsidRPr="00E82DA5" w:rsidRDefault="003551D3" w:rsidP="003551D3">
            <w:pPr>
              <w:pStyle w:val="Default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Lærer</w:t>
            </w:r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på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Senja videregående skole, restaurant og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nb-NO"/>
              </w:rPr>
              <w:t>matfag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Kokk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og stuertutdanning.  Butikkslakterutdanning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den første som ble utdannet i Norge. </w:t>
            </w:r>
          </w:p>
          <w:p w:rsidR="003551D3" w:rsidRPr="00E82DA5" w:rsidRDefault="003551D3" w:rsidP="003551D3">
            <w:pPr>
              <w:pStyle w:val="Default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Jobbet i kjøttindustrien som produksjonsleder, slakter på </w:t>
            </w:r>
            <w:proofErr w:type="spellStart"/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>Nortura</w:t>
            </w:r>
            <w:proofErr w:type="spellEnd"/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vært lærer </w:t>
            </w:r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>i 2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6</w:t>
            </w:r>
            <w:r w:rsidRPr="00E82DA5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år. </w:t>
            </w:r>
          </w:p>
          <w:p w:rsidR="003551D3" w:rsidRPr="00E82DA5" w:rsidRDefault="003551D3" w:rsidP="003551D3">
            <w:pPr>
              <w:rPr>
                <w:sz w:val="20"/>
                <w:szCs w:val="20"/>
              </w:rPr>
            </w:pPr>
            <w:r w:rsidRPr="00E82DA5">
              <w:rPr>
                <w:sz w:val="20"/>
                <w:szCs w:val="20"/>
              </w:rPr>
              <w:t xml:space="preserve">Har i mange år jobbet som konsulent og drevet med videreutvikling av bedrifter og </w:t>
            </w:r>
            <w:r>
              <w:rPr>
                <w:sz w:val="20"/>
                <w:szCs w:val="20"/>
              </w:rPr>
              <w:t xml:space="preserve">  </w:t>
            </w:r>
            <w:r w:rsidRPr="00E82DA5">
              <w:rPr>
                <w:sz w:val="20"/>
                <w:szCs w:val="20"/>
              </w:rPr>
              <w:t>deres produkter</w:t>
            </w:r>
            <w:r>
              <w:rPr>
                <w:sz w:val="20"/>
                <w:szCs w:val="20"/>
              </w:rPr>
              <w:t xml:space="preserve">. </w:t>
            </w:r>
          </w:p>
          <w:p w:rsidR="003551D3" w:rsidRDefault="003551D3" w:rsidP="003551D3">
            <w:pPr>
              <w:rPr>
                <w:i/>
              </w:rPr>
            </w:pPr>
          </w:p>
          <w:p w:rsidR="003551D3" w:rsidRDefault="003551D3" w:rsidP="003551D3">
            <w:pPr>
              <w:rPr>
                <w:i/>
              </w:rPr>
            </w:pPr>
          </w:p>
          <w:p w:rsidR="003551D3" w:rsidRDefault="003551D3" w:rsidP="003551D3">
            <w:pPr>
              <w:rPr>
                <w:i/>
              </w:rPr>
            </w:pPr>
          </w:p>
          <w:p w:rsidR="003551D3" w:rsidRDefault="003551D3" w:rsidP="003551D3">
            <w:pPr>
              <w:rPr>
                <w:i/>
              </w:rPr>
            </w:pPr>
          </w:p>
          <w:p w:rsidR="003551D3" w:rsidRDefault="003551D3" w:rsidP="003551D3">
            <w:pPr>
              <w:rPr>
                <w:i/>
              </w:rPr>
            </w:pPr>
          </w:p>
          <w:p w:rsidR="003551D3" w:rsidRDefault="003551D3" w:rsidP="003551D3">
            <w:pPr>
              <w:rPr>
                <w:i/>
              </w:rPr>
            </w:pPr>
          </w:p>
          <w:p w:rsidR="003551D3" w:rsidRPr="008D3E86" w:rsidRDefault="003551D3" w:rsidP="003551D3">
            <w:pPr>
              <w:rPr>
                <w:i/>
              </w:rPr>
            </w:pPr>
            <w:r w:rsidRPr="004E0C88">
              <w:rPr>
                <w:i/>
                <w:noProof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18173" wp14:editId="692FF0E4">
                      <wp:simplePos x="0" y="0"/>
                      <wp:positionH relativeFrom="column">
                        <wp:posOffset>-2859405</wp:posOffset>
                      </wp:positionH>
                      <wp:positionV relativeFrom="paragraph">
                        <wp:posOffset>611505</wp:posOffset>
                      </wp:positionV>
                      <wp:extent cx="6400800" cy="243840"/>
                      <wp:effectExtent l="0" t="0" r="0" b="381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51D3" w:rsidRPr="004E0C88" w:rsidRDefault="003551D3" w:rsidP="003551D3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E0C88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Kompetansenettverkene er en del av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Landbruks- og Matdepartementets satsing på lokalmat og grønt reiseliv.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181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225.15pt;margin-top:48.15pt;width:7in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" stroked="f">
                      <v:textbox>
                        <w:txbxContent>
                          <w:p w:rsidR="003551D3" w:rsidRPr="004E0C88" w:rsidRDefault="003551D3" w:rsidP="003551D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E0C8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Kompetansenettverkene er en del av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Landbruks- og Matdepartementets satsing på lokalmat og grønt reiseliv.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51CD" w:rsidRPr="008130A0" w:rsidRDefault="005451CD" w:rsidP="007C4F6E">
      <w:pPr>
        <w:rPr>
          <w:rStyle w:val="Svakutheving"/>
        </w:rPr>
      </w:pPr>
      <w:bookmarkStart w:id="0" w:name="_GoBack"/>
      <w:bookmarkEnd w:id="0"/>
    </w:p>
    <w:sectPr w:rsidR="005451CD" w:rsidRPr="008130A0" w:rsidSect="00DF3E89">
      <w:footerReference w:type="default" r:id="rId12"/>
      <w:pgSz w:w="11906" w:h="16838"/>
      <w:pgMar w:top="568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7F" w:rsidRDefault="00DF227F" w:rsidP="00452BD7">
      <w:pPr>
        <w:spacing w:after="0" w:line="240" w:lineRule="auto"/>
      </w:pPr>
      <w:r>
        <w:separator/>
      </w:r>
    </w:p>
  </w:endnote>
  <w:endnote w:type="continuationSeparator" w:id="0">
    <w:p w:rsidR="00DF227F" w:rsidRDefault="00DF227F" w:rsidP="0045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81" w:rightFromText="181" w:vertAnchor="page" w:horzAnchor="page" w:tblpX="721" w:tblpY="15270"/>
      <w:tblOverlap w:val="never"/>
      <w:tblW w:w="10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single" w:sz="8" w:space="0" w:color="486553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2"/>
      <w:gridCol w:w="2156"/>
      <w:gridCol w:w="2141"/>
      <w:gridCol w:w="2156"/>
      <w:gridCol w:w="2012"/>
    </w:tblGrid>
    <w:tr w:rsidR="00F764F2" w:rsidRPr="00F764F2" w:rsidTr="003E5E41">
      <w:tc>
        <w:tcPr>
          <w:tcW w:w="2002" w:type="dxa"/>
        </w:tcPr>
        <w:p w:rsidR="00351997" w:rsidRPr="002C2DE5" w:rsidRDefault="002C2DE5" w:rsidP="00F764F2">
          <w:pPr>
            <w:pStyle w:val="Default"/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</w:pPr>
          <w:r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t>NORD: L</w:t>
          </w:r>
          <w:r w:rsidRPr="002C2DE5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t xml:space="preserve">andbruksfaglig senter Senja </w:t>
          </w:r>
          <w:proofErr w:type="spellStart"/>
          <w:r w:rsidRPr="002C2DE5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t>vgs</w:t>
          </w:r>
          <w:proofErr w:type="spellEnd"/>
        </w:p>
        <w:p w:rsidR="00EA0A77" w:rsidRDefault="00EA0A77" w:rsidP="00F764F2">
          <w:pPr>
            <w:pStyle w:val="Bunntekst"/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</w:pPr>
          <w:r w:rsidRPr="00EA0A77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Oddny Asbøl</w:t>
          </w:r>
          <w:r w:rsidR="002C2DE5" w:rsidRPr="002C2DE5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 xml:space="preserve">907 </w:t>
          </w:r>
        </w:p>
        <w:p w:rsidR="002C2DE5" w:rsidRDefault="002C2DE5" w:rsidP="00F764F2">
          <w:pPr>
            <w:pStyle w:val="Bunntekst"/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</w:pPr>
          <w:r w:rsidRPr="002C2DE5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47</w:t>
          </w:r>
          <w:r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 </w:t>
          </w:r>
          <w:r w:rsidRPr="002C2DE5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636</w:t>
          </w:r>
        </w:p>
        <w:p w:rsidR="00351997" w:rsidRPr="005E3D1B" w:rsidRDefault="002C2DE5" w:rsidP="00F764F2">
          <w:pPr>
            <w:pStyle w:val="Bunntekst"/>
            <w:rPr>
              <w:rFonts w:asciiTheme="majorHAnsi" w:hAnsiTheme="majorHAnsi"/>
              <w:color w:val="486553"/>
              <w:sz w:val="15"/>
              <w:szCs w:val="15"/>
              <w:lang w:val="nn-NO"/>
            </w:rPr>
          </w:pPr>
          <w:r w:rsidRPr="002C2DE5">
            <w:rPr>
              <w:rFonts w:asciiTheme="majorHAnsi" w:hAnsiTheme="majorHAnsi" w:cs="GillSans"/>
              <w:color w:val="486553"/>
              <w:sz w:val="15"/>
              <w:szCs w:val="15"/>
            </w:rPr>
            <w:t>oddny.asbol@tffk.no</w:t>
          </w:r>
        </w:p>
      </w:tc>
      <w:tc>
        <w:tcPr>
          <w:tcW w:w="2156" w:type="dxa"/>
        </w:tcPr>
        <w:p w:rsidR="00351997" w:rsidRPr="005E3D1B" w:rsidRDefault="00351997" w:rsidP="00F764F2">
          <w:pPr>
            <w:pStyle w:val="Default"/>
            <w:ind w:left="142"/>
            <w:rPr>
              <w:rFonts w:asciiTheme="majorHAnsi" w:hAnsiTheme="majorHAnsi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t xml:space="preserve">MIDT: Mære </w:t>
          </w:r>
          <w:r w:rsidRPr="005E3D1B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br/>
            <w:t>Landbruksskole</w:t>
          </w:r>
        </w:p>
        <w:p w:rsidR="00351997" w:rsidRPr="005E3D1B" w:rsidRDefault="00351997" w:rsidP="00F764F2">
          <w:pPr>
            <w:pStyle w:val="Default"/>
            <w:ind w:left="142"/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Rita Natvig</w:t>
          </w:r>
        </w:p>
        <w:p w:rsidR="00351997" w:rsidRPr="005E3D1B" w:rsidRDefault="00351997" w:rsidP="00F764F2">
          <w:pPr>
            <w:pStyle w:val="Default"/>
            <w:ind w:left="142"/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99 41 09 87</w:t>
          </w:r>
        </w:p>
        <w:p w:rsidR="00351997" w:rsidRPr="00F764F2" w:rsidRDefault="00335140" w:rsidP="00F764F2">
          <w:pPr>
            <w:pStyle w:val="Bunntekst"/>
            <w:ind w:left="142"/>
            <w:rPr>
              <w:rFonts w:asciiTheme="majorHAnsi" w:hAnsiTheme="majorHAnsi"/>
              <w:color w:val="486553"/>
              <w:sz w:val="15"/>
              <w:szCs w:val="15"/>
            </w:rPr>
          </w:pPr>
          <w:r>
            <w:rPr>
              <w:rFonts w:asciiTheme="majorHAnsi" w:hAnsiTheme="majorHAnsi" w:cs="GillSans"/>
              <w:color w:val="486553"/>
              <w:sz w:val="15"/>
              <w:szCs w:val="15"/>
            </w:rPr>
            <w:t>ritna@trondelagfylke.no</w:t>
          </w:r>
        </w:p>
      </w:tc>
      <w:tc>
        <w:tcPr>
          <w:tcW w:w="2141" w:type="dxa"/>
        </w:tcPr>
        <w:p w:rsidR="00351997" w:rsidRPr="005E3D1B" w:rsidRDefault="00351997" w:rsidP="00F764F2">
          <w:pPr>
            <w:pStyle w:val="Default"/>
            <w:ind w:left="142"/>
            <w:rPr>
              <w:rFonts w:asciiTheme="majorHAnsi" w:hAnsiTheme="majorHAnsi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t xml:space="preserve">VEST: Sogn Jord- </w:t>
          </w:r>
          <w:r w:rsidRPr="005E3D1B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br/>
            <w:t>og Hagebruksskule</w:t>
          </w:r>
        </w:p>
        <w:p w:rsidR="00351997" w:rsidRPr="005E3D1B" w:rsidRDefault="00351997" w:rsidP="00F764F2">
          <w:pPr>
            <w:pStyle w:val="Default"/>
            <w:ind w:left="142"/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Aud Slettehaug</w:t>
          </w:r>
        </w:p>
        <w:p w:rsidR="00351997" w:rsidRPr="00F764F2" w:rsidRDefault="00351997" w:rsidP="00F764F2">
          <w:pPr>
            <w:pStyle w:val="Default"/>
            <w:ind w:left="142"/>
            <w:rPr>
              <w:rFonts w:asciiTheme="majorHAnsi" w:hAnsiTheme="majorHAnsi" w:cs="GillSans"/>
              <w:color w:val="486553"/>
              <w:sz w:val="15"/>
              <w:szCs w:val="15"/>
            </w:rPr>
          </w:pPr>
          <w:r w:rsidRPr="00902A83">
            <w:rPr>
              <w:rFonts w:asciiTheme="majorHAnsi" w:hAnsiTheme="majorHAnsi" w:cs="GillSans"/>
              <w:color w:val="486553"/>
              <w:sz w:val="15"/>
              <w:szCs w:val="15"/>
              <w:lang w:val="nb-NO"/>
            </w:rPr>
            <w:t xml:space="preserve">47 37 </w:t>
          </w:r>
          <w:r w:rsidRPr="00F764F2">
            <w:rPr>
              <w:rFonts w:asciiTheme="majorHAnsi" w:hAnsiTheme="majorHAnsi" w:cs="GillSans"/>
              <w:color w:val="486553"/>
              <w:sz w:val="15"/>
              <w:szCs w:val="15"/>
            </w:rPr>
            <w:t>57 39</w:t>
          </w:r>
        </w:p>
        <w:p w:rsidR="00351997" w:rsidRPr="00F764F2" w:rsidRDefault="00351997" w:rsidP="00F764F2">
          <w:pPr>
            <w:pStyle w:val="Bunntekst"/>
            <w:ind w:left="142"/>
            <w:rPr>
              <w:rFonts w:asciiTheme="majorHAnsi" w:hAnsiTheme="majorHAnsi"/>
              <w:color w:val="486553"/>
              <w:sz w:val="15"/>
              <w:szCs w:val="15"/>
            </w:rPr>
          </w:pPr>
          <w:r w:rsidRPr="00F764F2">
            <w:rPr>
              <w:rFonts w:asciiTheme="majorHAnsi" w:hAnsiTheme="majorHAnsi" w:cs="GillSans"/>
              <w:color w:val="486553"/>
              <w:sz w:val="15"/>
              <w:szCs w:val="15"/>
            </w:rPr>
            <w:t>aud.slettehaug@sfj.no</w:t>
          </w:r>
        </w:p>
      </w:tc>
      <w:tc>
        <w:tcPr>
          <w:tcW w:w="2156" w:type="dxa"/>
        </w:tcPr>
        <w:p w:rsidR="00351997" w:rsidRPr="005E3D1B" w:rsidRDefault="00351997" w:rsidP="00F764F2">
          <w:pPr>
            <w:pStyle w:val="Default"/>
            <w:ind w:left="142"/>
            <w:rPr>
              <w:rFonts w:asciiTheme="majorHAnsi" w:hAnsiTheme="majorHAnsi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t xml:space="preserve">SØR: </w:t>
          </w:r>
          <w:proofErr w:type="spellStart"/>
          <w:r w:rsidRPr="005E3D1B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n-NO"/>
            </w:rPr>
            <w:t>Nofima</w:t>
          </w:r>
          <w:proofErr w:type="spellEnd"/>
        </w:p>
        <w:p w:rsidR="00351997" w:rsidRPr="005E3D1B" w:rsidRDefault="00351997" w:rsidP="00F764F2">
          <w:pPr>
            <w:pStyle w:val="Default"/>
            <w:ind w:left="142"/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Aase Vorre Skuland</w:t>
          </w:r>
        </w:p>
        <w:p w:rsidR="00351997" w:rsidRPr="005E3D1B" w:rsidRDefault="00351997" w:rsidP="00F764F2">
          <w:pPr>
            <w:pStyle w:val="Default"/>
            <w:ind w:left="142"/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45 01 52 82</w:t>
          </w:r>
        </w:p>
        <w:p w:rsidR="00351997" w:rsidRPr="005E3D1B" w:rsidRDefault="00351997" w:rsidP="00F764F2">
          <w:pPr>
            <w:pStyle w:val="Bunntekst"/>
            <w:ind w:left="142"/>
            <w:rPr>
              <w:rFonts w:asciiTheme="majorHAnsi" w:hAnsiTheme="majorHAnsi"/>
              <w:color w:val="486553"/>
              <w:sz w:val="15"/>
              <w:szCs w:val="15"/>
              <w:lang w:val="nn-NO"/>
            </w:rPr>
          </w:pPr>
          <w:r w:rsidRPr="005E3D1B">
            <w:rPr>
              <w:rFonts w:asciiTheme="majorHAnsi" w:hAnsiTheme="majorHAnsi" w:cs="GillSans"/>
              <w:color w:val="486553"/>
              <w:sz w:val="15"/>
              <w:szCs w:val="15"/>
              <w:lang w:val="nn-NO"/>
            </w:rPr>
            <w:t>aase.vorre.skuland@nofima.no</w:t>
          </w:r>
        </w:p>
      </w:tc>
      <w:tc>
        <w:tcPr>
          <w:tcW w:w="2012" w:type="dxa"/>
        </w:tcPr>
        <w:p w:rsidR="00351997" w:rsidRPr="00770D49" w:rsidRDefault="00351997" w:rsidP="00F764F2">
          <w:pPr>
            <w:pStyle w:val="Default"/>
            <w:ind w:left="142"/>
            <w:rPr>
              <w:rFonts w:asciiTheme="majorHAnsi" w:hAnsiTheme="majorHAnsi"/>
              <w:color w:val="486553"/>
              <w:sz w:val="15"/>
              <w:szCs w:val="15"/>
              <w:lang w:val="nb-NO"/>
            </w:rPr>
          </w:pPr>
          <w:r w:rsidRPr="00770D49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b-NO"/>
            </w:rPr>
            <w:t xml:space="preserve">ØST: </w:t>
          </w:r>
          <w:proofErr w:type="spellStart"/>
          <w:r w:rsidRPr="00770D49">
            <w:rPr>
              <w:rFonts w:asciiTheme="majorHAnsi" w:hAnsiTheme="majorHAnsi"/>
              <w:b/>
              <w:bCs/>
              <w:color w:val="486553"/>
              <w:sz w:val="15"/>
              <w:szCs w:val="15"/>
              <w:lang w:val="nb-NO"/>
            </w:rPr>
            <w:t>Nofima</w:t>
          </w:r>
          <w:proofErr w:type="spellEnd"/>
        </w:p>
        <w:p w:rsidR="00351997" w:rsidRPr="00770D49" w:rsidRDefault="00351997" w:rsidP="00F764F2">
          <w:pPr>
            <w:pStyle w:val="Default"/>
            <w:ind w:left="142"/>
            <w:rPr>
              <w:rFonts w:asciiTheme="majorHAnsi" w:hAnsiTheme="majorHAnsi" w:cs="GillSans"/>
              <w:color w:val="486553"/>
              <w:sz w:val="15"/>
              <w:szCs w:val="15"/>
              <w:lang w:val="nb-NO"/>
            </w:rPr>
          </w:pPr>
          <w:r w:rsidRPr="00770D49">
            <w:rPr>
              <w:rFonts w:asciiTheme="majorHAnsi" w:hAnsiTheme="majorHAnsi" w:cs="GillSans"/>
              <w:color w:val="486553"/>
              <w:sz w:val="15"/>
              <w:szCs w:val="15"/>
              <w:lang w:val="nb-NO"/>
            </w:rPr>
            <w:t>Stine Alm Hersleth</w:t>
          </w:r>
        </w:p>
        <w:p w:rsidR="00351997" w:rsidRPr="00770D49" w:rsidRDefault="00351997" w:rsidP="00F764F2">
          <w:pPr>
            <w:pStyle w:val="Default"/>
            <w:ind w:left="142"/>
            <w:rPr>
              <w:rFonts w:asciiTheme="majorHAnsi" w:hAnsiTheme="majorHAnsi" w:cs="GillSans"/>
              <w:color w:val="486553"/>
              <w:sz w:val="15"/>
              <w:szCs w:val="15"/>
              <w:lang w:val="nb-NO"/>
            </w:rPr>
          </w:pPr>
          <w:r w:rsidRPr="00770D49">
            <w:rPr>
              <w:rFonts w:asciiTheme="majorHAnsi" w:hAnsiTheme="majorHAnsi" w:cs="GillSans"/>
              <w:color w:val="486553"/>
              <w:sz w:val="15"/>
              <w:szCs w:val="15"/>
              <w:lang w:val="nb-NO"/>
            </w:rPr>
            <w:t>64 97 03 20</w:t>
          </w:r>
        </w:p>
        <w:p w:rsidR="00351997" w:rsidRPr="00F764F2" w:rsidRDefault="00351997" w:rsidP="00F764F2">
          <w:pPr>
            <w:pStyle w:val="Bunntekst"/>
            <w:ind w:left="142"/>
            <w:rPr>
              <w:rFonts w:asciiTheme="majorHAnsi" w:hAnsiTheme="majorHAnsi"/>
              <w:color w:val="486553"/>
              <w:sz w:val="15"/>
              <w:szCs w:val="15"/>
            </w:rPr>
          </w:pPr>
          <w:r w:rsidRPr="00F764F2">
            <w:rPr>
              <w:rFonts w:asciiTheme="majorHAnsi" w:hAnsiTheme="majorHAnsi" w:cs="GillSans"/>
              <w:color w:val="486553"/>
              <w:sz w:val="15"/>
              <w:szCs w:val="15"/>
            </w:rPr>
            <w:t>stine.alm.hersleth@nofima.no</w:t>
          </w:r>
        </w:p>
      </w:tc>
    </w:tr>
  </w:tbl>
  <w:p w:rsidR="00452BD7" w:rsidRDefault="00452B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7F" w:rsidRDefault="00DF227F" w:rsidP="00452BD7">
      <w:pPr>
        <w:spacing w:after="0" w:line="240" w:lineRule="auto"/>
      </w:pPr>
      <w:r>
        <w:separator/>
      </w:r>
    </w:p>
  </w:footnote>
  <w:footnote w:type="continuationSeparator" w:id="0">
    <w:p w:rsidR="00DF227F" w:rsidRDefault="00DF227F" w:rsidP="0045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3F44"/>
    <w:multiLevelType w:val="hybridMultilevel"/>
    <w:tmpl w:val="B1A0F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97379"/>
    <w:multiLevelType w:val="hybridMultilevel"/>
    <w:tmpl w:val="58F65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C"/>
    <w:rsid w:val="00005DFB"/>
    <w:rsid w:val="000143F5"/>
    <w:rsid w:val="00015512"/>
    <w:rsid w:val="00035FF2"/>
    <w:rsid w:val="00037A27"/>
    <w:rsid w:val="00044F85"/>
    <w:rsid w:val="00064B87"/>
    <w:rsid w:val="00077035"/>
    <w:rsid w:val="000C4B2C"/>
    <w:rsid w:val="000D1FCE"/>
    <w:rsid w:val="000F06BD"/>
    <w:rsid w:val="000F34E5"/>
    <w:rsid w:val="00115015"/>
    <w:rsid w:val="0015090D"/>
    <w:rsid w:val="00153E16"/>
    <w:rsid w:val="00160DA0"/>
    <w:rsid w:val="00162F0E"/>
    <w:rsid w:val="001D4B1F"/>
    <w:rsid w:val="001D56B4"/>
    <w:rsid w:val="001E5C23"/>
    <w:rsid w:val="00203334"/>
    <w:rsid w:val="00240201"/>
    <w:rsid w:val="00265F56"/>
    <w:rsid w:val="0028164C"/>
    <w:rsid w:val="00290D91"/>
    <w:rsid w:val="00296C23"/>
    <w:rsid w:val="002A483B"/>
    <w:rsid w:val="002B0A78"/>
    <w:rsid w:val="002C2DE5"/>
    <w:rsid w:val="002D0592"/>
    <w:rsid w:val="002E0668"/>
    <w:rsid w:val="002F3410"/>
    <w:rsid w:val="00302488"/>
    <w:rsid w:val="003149CC"/>
    <w:rsid w:val="00335140"/>
    <w:rsid w:val="00351997"/>
    <w:rsid w:val="003551D3"/>
    <w:rsid w:val="0035532C"/>
    <w:rsid w:val="003A7F9C"/>
    <w:rsid w:val="003D3413"/>
    <w:rsid w:val="003E5E41"/>
    <w:rsid w:val="003F6469"/>
    <w:rsid w:val="00431AF8"/>
    <w:rsid w:val="004439D4"/>
    <w:rsid w:val="004457A4"/>
    <w:rsid w:val="00452BD7"/>
    <w:rsid w:val="004A3366"/>
    <w:rsid w:val="004B283C"/>
    <w:rsid w:val="004C571D"/>
    <w:rsid w:val="004F69AE"/>
    <w:rsid w:val="00500EEA"/>
    <w:rsid w:val="00540C51"/>
    <w:rsid w:val="005451CD"/>
    <w:rsid w:val="0055514D"/>
    <w:rsid w:val="00562A96"/>
    <w:rsid w:val="005708B0"/>
    <w:rsid w:val="00577E27"/>
    <w:rsid w:val="0059553D"/>
    <w:rsid w:val="005B4ECA"/>
    <w:rsid w:val="005C0843"/>
    <w:rsid w:val="005C3F78"/>
    <w:rsid w:val="005E3D1B"/>
    <w:rsid w:val="00624E1B"/>
    <w:rsid w:val="006263C8"/>
    <w:rsid w:val="0068209D"/>
    <w:rsid w:val="006A5689"/>
    <w:rsid w:val="006B6024"/>
    <w:rsid w:val="006C494C"/>
    <w:rsid w:val="006E44E9"/>
    <w:rsid w:val="007244C0"/>
    <w:rsid w:val="00770D49"/>
    <w:rsid w:val="007A00A7"/>
    <w:rsid w:val="007C4F6E"/>
    <w:rsid w:val="007E2408"/>
    <w:rsid w:val="007F5632"/>
    <w:rsid w:val="008130A0"/>
    <w:rsid w:val="008343D5"/>
    <w:rsid w:val="00842BE3"/>
    <w:rsid w:val="00846C07"/>
    <w:rsid w:val="00847BF7"/>
    <w:rsid w:val="00853498"/>
    <w:rsid w:val="00853D42"/>
    <w:rsid w:val="00861607"/>
    <w:rsid w:val="008A519C"/>
    <w:rsid w:val="008D1807"/>
    <w:rsid w:val="008D3E86"/>
    <w:rsid w:val="008E0527"/>
    <w:rsid w:val="008F27D3"/>
    <w:rsid w:val="008F3D67"/>
    <w:rsid w:val="00902A83"/>
    <w:rsid w:val="00904096"/>
    <w:rsid w:val="0091433B"/>
    <w:rsid w:val="00923F36"/>
    <w:rsid w:val="00932FE7"/>
    <w:rsid w:val="00936AF2"/>
    <w:rsid w:val="00943C23"/>
    <w:rsid w:val="00967632"/>
    <w:rsid w:val="00971CA0"/>
    <w:rsid w:val="009C124B"/>
    <w:rsid w:val="009C1C72"/>
    <w:rsid w:val="00A00280"/>
    <w:rsid w:val="00A13635"/>
    <w:rsid w:val="00A252F7"/>
    <w:rsid w:val="00A36329"/>
    <w:rsid w:val="00A50083"/>
    <w:rsid w:val="00A60C6C"/>
    <w:rsid w:val="00AA3681"/>
    <w:rsid w:val="00AA7F89"/>
    <w:rsid w:val="00AF1C77"/>
    <w:rsid w:val="00B126D4"/>
    <w:rsid w:val="00B67D12"/>
    <w:rsid w:val="00B74261"/>
    <w:rsid w:val="00B84233"/>
    <w:rsid w:val="00BA0A9E"/>
    <w:rsid w:val="00C21EF0"/>
    <w:rsid w:val="00C26D24"/>
    <w:rsid w:val="00C41F27"/>
    <w:rsid w:val="00C555E4"/>
    <w:rsid w:val="00C655EC"/>
    <w:rsid w:val="00C80463"/>
    <w:rsid w:val="00C97C33"/>
    <w:rsid w:val="00CB05F3"/>
    <w:rsid w:val="00CC59D9"/>
    <w:rsid w:val="00CD04F1"/>
    <w:rsid w:val="00CF4C63"/>
    <w:rsid w:val="00D141F8"/>
    <w:rsid w:val="00D20580"/>
    <w:rsid w:val="00D25161"/>
    <w:rsid w:val="00D344B7"/>
    <w:rsid w:val="00D66093"/>
    <w:rsid w:val="00D96802"/>
    <w:rsid w:val="00DC4EA7"/>
    <w:rsid w:val="00DF227F"/>
    <w:rsid w:val="00DF3E89"/>
    <w:rsid w:val="00E0784D"/>
    <w:rsid w:val="00E10B39"/>
    <w:rsid w:val="00E30E56"/>
    <w:rsid w:val="00E314C3"/>
    <w:rsid w:val="00E5427B"/>
    <w:rsid w:val="00E84A45"/>
    <w:rsid w:val="00EA0A77"/>
    <w:rsid w:val="00F34E40"/>
    <w:rsid w:val="00F764F2"/>
    <w:rsid w:val="00F76B3C"/>
    <w:rsid w:val="00F8202A"/>
    <w:rsid w:val="00F839DB"/>
    <w:rsid w:val="00F94387"/>
    <w:rsid w:val="00F95955"/>
    <w:rsid w:val="00F95958"/>
    <w:rsid w:val="00FA5DAA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86FD660B-5B3E-48B0-93FC-C65CB53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BE"/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0592"/>
    <w:pPr>
      <w:keepNext/>
      <w:keepLines/>
      <w:framePr w:hSpace="181" w:wrap="around" w:vAnchor="page" w:hAnchor="text" w:y="7599"/>
      <w:spacing w:after="840"/>
      <w:suppressOverlap/>
      <w:outlineLvl w:val="0"/>
    </w:pPr>
    <w:rPr>
      <w:rFonts w:eastAsiaTheme="majorEastAsia" w:cstheme="majorBidi"/>
      <w:b/>
      <w:bCs/>
      <w:color w:val="486553"/>
      <w:sz w:val="5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0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45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F7BBE"/>
    <w:rPr>
      <w:sz w:val="18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45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F7BBE"/>
    <w:rPr>
      <w:sz w:val="18"/>
      <w:lang w:val="nb-NO"/>
    </w:rPr>
  </w:style>
  <w:style w:type="table" w:styleId="Tabellrutenett">
    <w:name w:val="Table Grid"/>
    <w:basedOn w:val="Vanligtabell"/>
    <w:uiPriority w:val="59"/>
    <w:rsid w:val="0045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351997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7BBE"/>
    <w:rPr>
      <w:rFonts w:eastAsiaTheme="majorEastAsia" w:cstheme="majorBidi"/>
      <w:b/>
      <w:bCs/>
      <w:color w:val="486553"/>
      <w:sz w:val="52"/>
      <w:szCs w:val="28"/>
      <w:lang w:val="nb-NO"/>
    </w:rPr>
  </w:style>
  <w:style w:type="paragraph" w:customStyle="1" w:styleId="Ingress">
    <w:name w:val="Ingress"/>
    <w:basedOn w:val="Normal"/>
    <w:qFormat/>
    <w:rsid w:val="002D0592"/>
    <w:pPr>
      <w:spacing w:before="240" w:after="0" w:line="300" w:lineRule="auto"/>
    </w:pPr>
    <w:rPr>
      <w:rFonts w:asciiTheme="majorHAnsi" w:hAnsiTheme="majorHAnsi"/>
      <w:cap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7BBE"/>
    <w:rPr>
      <w:rFonts w:asciiTheme="majorHAnsi" w:eastAsiaTheme="majorEastAsia" w:hAnsiTheme="majorHAnsi" w:cstheme="majorBidi"/>
      <w:b/>
      <w:bCs/>
      <w:color w:val="000000" w:themeColor="text1"/>
      <w:sz w:val="20"/>
      <w:szCs w:val="26"/>
      <w:lang w:val="nb-NO"/>
    </w:rPr>
  </w:style>
  <w:style w:type="character" w:styleId="Sterk">
    <w:name w:val="Strong"/>
    <w:basedOn w:val="Standardskriftforavsnitt"/>
    <w:uiPriority w:val="22"/>
    <w:qFormat/>
    <w:rsid w:val="0030248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4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7BBE"/>
    <w:rPr>
      <w:rFonts w:ascii="Tahoma" w:hAnsi="Tahoma" w:cs="Tahoma"/>
      <w:sz w:val="16"/>
      <w:szCs w:val="16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B283C"/>
    <w:rPr>
      <w:color w:val="808080"/>
    </w:rPr>
  </w:style>
  <w:style w:type="paragraph" w:customStyle="1" w:styleId="Grunnleggendeavsnitt">
    <w:name w:val="[Grunnleggende avsnitt]"/>
    <w:basedOn w:val="Normal"/>
    <w:uiPriority w:val="99"/>
    <w:rsid w:val="00AA7F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AA7F8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53D4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04096"/>
    <w:rPr>
      <w:color w:val="800080" w:themeColor="followedHyperlink"/>
      <w:u w:val="single"/>
    </w:rPr>
  </w:style>
  <w:style w:type="character" w:styleId="Svakutheving">
    <w:name w:val="Subtle Emphasis"/>
    <w:basedOn w:val="Standardskriftforavsnitt"/>
    <w:uiPriority w:val="19"/>
    <w:qFormat/>
    <w:rsid w:val="008130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lokalmatinor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bjorg.varsi@tffk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kalmat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D5C7-BD7A-4EAA-AB63-C1F797F0E872}">
  <ds:schemaRefs/>
</ds:datastoreItem>
</file>

<file path=customXml/itemProps2.xml><?xml version="1.0" encoding="utf-8"?>
<ds:datastoreItem xmlns:ds="http://schemas.openxmlformats.org/officeDocument/2006/customXml" ds:itemID="{9678C02D-2B5F-4AD0-B477-A1D464B3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Kompetansenettverk Lokalmat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Stormoen</dc:creator>
  <dc:description>Template by addpoint.no</dc:description>
  <cp:lastModifiedBy>Halvari, Tonje Kristine</cp:lastModifiedBy>
  <cp:revision>2</cp:revision>
  <dcterms:created xsi:type="dcterms:W3CDTF">2020-10-17T05:51:00Z</dcterms:created>
  <dcterms:modified xsi:type="dcterms:W3CDTF">2020-10-17T05:51:00Z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